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04D71" w14:textId="4B11D881" w:rsidR="00450490" w:rsidRPr="00487E0F" w:rsidRDefault="00450490" w:rsidP="00450490">
      <w:pPr>
        <w:jc w:val="center"/>
        <w:rPr>
          <w:b/>
          <w:bCs/>
          <w:sz w:val="24"/>
          <w:szCs w:val="24"/>
        </w:rPr>
      </w:pPr>
      <w:r w:rsidRPr="00487E0F">
        <w:rPr>
          <w:bCs/>
          <w:noProof/>
          <w:sz w:val="24"/>
          <w:szCs w:val="24"/>
        </w:rPr>
        <w:drawing>
          <wp:inline distT="0" distB="0" distL="0" distR="0" wp14:anchorId="54BF5582" wp14:editId="08EE08D7">
            <wp:extent cx="466090" cy="569595"/>
            <wp:effectExtent l="0" t="0" r="0" b="1905"/>
            <wp:docPr id="15843112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7D37F" w14:textId="77777777" w:rsidR="00450490" w:rsidRPr="00487E0F" w:rsidRDefault="00450490" w:rsidP="00450490">
      <w:pPr>
        <w:jc w:val="center"/>
        <w:rPr>
          <w:b/>
          <w:bCs/>
          <w:sz w:val="24"/>
          <w:szCs w:val="24"/>
        </w:rPr>
      </w:pPr>
    </w:p>
    <w:p w14:paraId="706F34CA" w14:textId="42AB7529" w:rsidR="00450490" w:rsidRPr="00F66FA0" w:rsidRDefault="00450490" w:rsidP="00450490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Pr="00F66FA0">
        <w:rPr>
          <w:b/>
          <w:sz w:val="28"/>
          <w:szCs w:val="28"/>
        </w:rPr>
        <w:t>АДМИНИСТРАЦИЯ</w:t>
      </w:r>
    </w:p>
    <w:p w14:paraId="754919FF" w14:textId="2D3745C5" w:rsidR="00450490" w:rsidRPr="00F66FA0" w:rsidRDefault="00450490" w:rsidP="00450490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БЕРЕЖКОВСКОГО</w:t>
      </w:r>
      <w:r w:rsidRPr="00F66FA0">
        <w:rPr>
          <w:b/>
          <w:sz w:val="28"/>
          <w:szCs w:val="28"/>
        </w:rPr>
        <w:t xml:space="preserve"> СЕЛЬСКО</w:t>
      </w:r>
      <w:r>
        <w:rPr>
          <w:b/>
          <w:sz w:val="28"/>
          <w:szCs w:val="28"/>
        </w:rPr>
        <w:t>ГО</w:t>
      </w:r>
      <w:r w:rsidRPr="00F66FA0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Я</w:t>
      </w:r>
    </w:p>
    <w:p w14:paraId="10774C24" w14:textId="1D8AA010" w:rsidR="00450490" w:rsidRPr="00F66FA0" w:rsidRDefault="00450490" w:rsidP="00450490">
      <w:pPr>
        <w:pStyle w:val="ac"/>
        <w:jc w:val="center"/>
        <w:rPr>
          <w:b/>
          <w:sz w:val="28"/>
          <w:szCs w:val="28"/>
        </w:rPr>
      </w:pPr>
      <w:r w:rsidRPr="00F66FA0">
        <w:rPr>
          <w:b/>
          <w:sz w:val="28"/>
          <w:szCs w:val="28"/>
        </w:rPr>
        <w:t>Волховск</w:t>
      </w:r>
      <w:r>
        <w:rPr>
          <w:b/>
          <w:sz w:val="28"/>
          <w:szCs w:val="28"/>
        </w:rPr>
        <w:t>ого</w:t>
      </w:r>
      <w:r w:rsidRPr="00F66FA0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F66FA0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</w:p>
    <w:p w14:paraId="4BB0C856" w14:textId="30643E21" w:rsidR="00450490" w:rsidRPr="00F66FA0" w:rsidRDefault="00450490" w:rsidP="00450490">
      <w:pPr>
        <w:pStyle w:val="ac"/>
        <w:jc w:val="center"/>
        <w:rPr>
          <w:b/>
          <w:sz w:val="28"/>
          <w:szCs w:val="28"/>
        </w:rPr>
      </w:pPr>
      <w:r w:rsidRPr="00F66FA0">
        <w:rPr>
          <w:b/>
          <w:sz w:val="28"/>
          <w:szCs w:val="28"/>
        </w:rPr>
        <w:t>Ленинградск</w:t>
      </w:r>
      <w:r>
        <w:rPr>
          <w:b/>
          <w:sz w:val="28"/>
          <w:szCs w:val="28"/>
        </w:rPr>
        <w:t>ой</w:t>
      </w:r>
      <w:r w:rsidRPr="00F66FA0">
        <w:rPr>
          <w:b/>
          <w:sz w:val="28"/>
          <w:szCs w:val="28"/>
        </w:rPr>
        <w:t xml:space="preserve"> област</w:t>
      </w:r>
      <w:r>
        <w:rPr>
          <w:b/>
          <w:sz w:val="28"/>
          <w:szCs w:val="28"/>
        </w:rPr>
        <w:t>и</w:t>
      </w:r>
    </w:p>
    <w:p w14:paraId="58025B1D" w14:textId="77777777" w:rsidR="00450490" w:rsidRDefault="00450490" w:rsidP="00450490">
      <w:pPr>
        <w:pStyle w:val="ac"/>
        <w:jc w:val="center"/>
        <w:rPr>
          <w:b/>
          <w:sz w:val="28"/>
          <w:szCs w:val="28"/>
        </w:rPr>
      </w:pPr>
    </w:p>
    <w:p w14:paraId="6D6E5980" w14:textId="77777777" w:rsidR="00450490" w:rsidRDefault="00450490" w:rsidP="00450490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61DB1922" w14:textId="77777777" w:rsidR="004B528F" w:rsidRDefault="004B528F" w:rsidP="00450490">
      <w:pPr>
        <w:pStyle w:val="ac"/>
        <w:jc w:val="center"/>
        <w:rPr>
          <w:b/>
          <w:sz w:val="28"/>
          <w:szCs w:val="28"/>
        </w:rPr>
      </w:pPr>
    </w:p>
    <w:p w14:paraId="3D6C67E8" w14:textId="16783F0F" w:rsidR="00450490" w:rsidRDefault="00450490" w:rsidP="00450490">
      <w:pPr>
        <w:pStyle w:val="ac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 w:rsidR="00CC73FE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»</w:t>
      </w:r>
      <w:r w:rsidR="00CC73FE">
        <w:rPr>
          <w:b/>
          <w:sz w:val="28"/>
          <w:szCs w:val="28"/>
        </w:rPr>
        <w:t xml:space="preserve"> марта</w:t>
      </w:r>
      <w:r>
        <w:rPr>
          <w:b/>
          <w:sz w:val="28"/>
          <w:szCs w:val="28"/>
        </w:rPr>
        <w:t xml:space="preserve"> 202</w:t>
      </w:r>
      <w:r w:rsidR="00CC73F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г.                                                                           №</w:t>
      </w:r>
      <w:r w:rsidR="00CC73FE">
        <w:rPr>
          <w:b/>
          <w:sz w:val="28"/>
          <w:szCs w:val="28"/>
        </w:rPr>
        <w:t>51</w:t>
      </w:r>
    </w:p>
    <w:p w14:paraId="02DAF20C" w14:textId="77777777" w:rsidR="00450490" w:rsidRDefault="00450490" w:rsidP="00450490">
      <w:pPr>
        <w:pStyle w:val="ac"/>
        <w:jc w:val="center"/>
        <w:rPr>
          <w:b/>
          <w:sz w:val="28"/>
          <w:szCs w:val="28"/>
        </w:rPr>
      </w:pPr>
    </w:p>
    <w:tbl>
      <w:tblPr>
        <w:tblStyle w:val="ae"/>
        <w:tblW w:w="5845" w:type="dxa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450490" w:rsidRPr="00450490" w14:paraId="67BC9AD4" w14:textId="77777777" w:rsidTr="00450490">
        <w:tc>
          <w:tcPr>
            <w:tcW w:w="5845" w:type="dxa"/>
          </w:tcPr>
          <w:p w14:paraId="050CD864" w14:textId="77777777" w:rsidR="004B528F" w:rsidRDefault="004B528F" w:rsidP="00450490">
            <w:pPr>
              <w:suppressAutoHyphens w:val="0"/>
              <w:autoSpaceDE w:val="0"/>
              <w:autoSpaceDN w:val="0"/>
              <w:adjustRightInd w:val="0"/>
              <w:spacing w:line="313" w:lineRule="exact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  <w:p w14:paraId="0C06461E" w14:textId="5B1FB487" w:rsidR="00450490" w:rsidRPr="00450490" w:rsidRDefault="00450490" w:rsidP="00450490">
            <w:pPr>
              <w:suppressAutoHyphens w:val="0"/>
              <w:autoSpaceDE w:val="0"/>
              <w:autoSpaceDN w:val="0"/>
              <w:adjustRightInd w:val="0"/>
              <w:spacing w:line="313" w:lineRule="exact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50490">
              <w:rPr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r w:rsidR="00CC73FE">
              <w:rPr>
                <w:b/>
                <w:bCs/>
                <w:sz w:val="28"/>
                <w:szCs w:val="28"/>
                <w:lang w:eastAsia="ru-RU"/>
              </w:rPr>
              <w:t>р</w:t>
            </w:r>
            <w:r w:rsidR="00CC73FE" w:rsidRPr="00CC73FE">
              <w:rPr>
                <w:b/>
                <w:bCs/>
                <w:sz w:val="28"/>
                <w:szCs w:val="28"/>
                <w:lang w:eastAsia="ru-RU"/>
              </w:rPr>
              <w:t>езультат</w:t>
            </w:r>
            <w:r w:rsidR="00CC73FE">
              <w:rPr>
                <w:b/>
                <w:bCs/>
                <w:sz w:val="28"/>
                <w:szCs w:val="28"/>
                <w:lang w:eastAsia="ru-RU"/>
              </w:rPr>
              <w:t>ов</w:t>
            </w:r>
            <w:r w:rsidR="00CC73FE" w:rsidRPr="00CC73FE">
              <w:rPr>
                <w:b/>
                <w:bCs/>
                <w:sz w:val="28"/>
                <w:szCs w:val="28"/>
                <w:lang w:eastAsia="ru-RU"/>
              </w:rPr>
              <w:t xml:space="preserve"> оценки качества финансового менеджмента ГАБС бюджета </w:t>
            </w:r>
            <w:proofErr w:type="spellStart"/>
            <w:r w:rsidR="00CC73FE" w:rsidRPr="00CC73FE">
              <w:rPr>
                <w:b/>
                <w:bCs/>
                <w:sz w:val="28"/>
                <w:szCs w:val="28"/>
                <w:lang w:eastAsia="ru-RU"/>
              </w:rPr>
              <w:t>Бережковского</w:t>
            </w:r>
            <w:proofErr w:type="spellEnd"/>
            <w:r w:rsidR="00CC73FE" w:rsidRPr="00CC73FE">
              <w:rPr>
                <w:b/>
                <w:bCs/>
                <w:sz w:val="28"/>
                <w:szCs w:val="28"/>
                <w:lang w:eastAsia="ru-RU"/>
              </w:rPr>
              <w:t xml:space="preserve"> сельского поселения Волховского муниципального района Ленинградской области за 2025год</w:t>
            </w:r>
          </w:p>
        </w:tc>
      </w:tr>
    </w:tbl>
    <w:p w14:paraId="498C9E1E" w14:textId="77777777" w:rsidR="00450490" w:rsidRPr="00450490" w:rsidRDefault="00450490" w:rsidP="00450490">
      <w:pPr>
        <w:suppressAutoHyphens w:val="0"/>
        <w:spacing w:after="100" w:afterAutospacing="1"/>
        <w:ind w:firstLine="708"/>
        <w:contextualSpacing/>
        <w:jc w:val="both"/>
        <w:rPr>
          <w:sz w:val="28"/>
          <w:szCs w:val="28"/>
          <w:lang w:eastAsia="ru-RU"/>
        </w:rPr>
      </w:pPr>
    </w:p>
    <w:p w14:paraId="329ABC57" w14:textId="5CC05D74" w:rsidR="00450490" w:rsidRPr="00CC73FE" w:rsidRDefault="00450490" w:rsidP="00CC73FE">
      <w:pPr>
        <w:suppressAutoHyphens w:val="0"/>
        <w:spacing w:after="100" w:afterAutospacing="1"/>
        <w:contextualSpacing/>
        <w:jc w:val="both"/>
        <w:rPr>
          <w:sz w:val="28"/>
          <w:szCs w:val="28"/>
          <w:lang w:eastAsia="ru-RU"/>
        </w:rPr>
      </w:pPr>
      <w:r w:rsidRPr="00450490">
        <w:rPr>
          <w:sz w:val="28"/>
          <w:szCs w:val="28"/>
          <w:lang w:eastAsia="ru-RU"/>
        </w:rPr>
        <w:t xml:space="preserve">На основании Устава </w:t>
      </w:r>
      <w:proofErr w:type="spellStart"/>
      <w:r>
        <w:rPr>
          <w:sz w:val="28"/>
          <w:szCs w:val="28"/>
          <w:lang w:eastAsia="ru-RU"/>
        </w:rPr>
        <w:t>Бережковского</w:t>
      </w:r>
      <w:proofErr w:type="spellEnd"/>
      <w:r>
        <w:rPr>
          <w:sz w:val="28"/>
          <w:szCs w:val="28"/>
          <w:lang w:eastAsia="ru-RU"/>
        </w:rPr>
        <w:t xml:space="preserve"> сельского поселения </w:t>
      </w:r>
      <w:r w:rsidRPr="00450490">
        <w:rPr>
          <w:sz w:val="28"/>
          <w:szCs w:val="28"/>
          <w:lang w:eastAsia="ru-RU"/>
        </w:rPr>
        <w:t>Волховского муниципального района, в соответствии с Бюджетн</w:t>
      </w:r>
      <w:r w:rsidR="007E5B25">
        <w:rPr>
          <w:sz w:val="28"/>
          <w:szCs w:val="28"/>
          <w:lang w:eastAsia="ru-RU"/>
        </w:rPr>
        <w:t>ым</w:t>
      </w:r>
      <w:r w:rsidRPr="00450490">
        <w:rPr>
          <w:sz w:val="28"/>
          <w:szCs w:val="28"/>
          <w:lang w:eastAsia="ru-RU"/>
        </w:rPr>
        <w:t xml:space="preserve"> кодекс</w:t>
      </w:r>
      <w:r w:rsidR="007E5B25">
        <w:rPr>
          <w:sz w:val="28"/>
          <w:szCs w:val="28"/>
          <w:lang w:eastAsia="ru-RU"/>
        </w:rPr>
        <w:t>ом</w:t>
      </w:r>
      <w:r w:rsidRPr="00450490">
        <w:rPr>
          <w:sz w:val="28"/>
          <w:szCs w:val="28"/>
          <w:lang w:eastAsia="ru-RU"/>
        </w:rPr>
        <w:t xml:space="preserve"> Российской Федерации,</w:t>
      </w:r>
      <w:r w:rsidR="00CC73FE">
        <w:rPr>
          <w:sz w:val="28"/>
          <w:szCs w:val="28"/>
          <w:lang w:eastAsia="ru-RU"/>
        </w:rPr>
        <w:t xml:space="preserve"> с</w:t>
      </w:r>
      <w:r w:rsidR="00CC73FE" w:rsidRPr="00CC73FE">
        <w:rPr>
          <w:sz w:val="28"/>
          <w:szCs w:val="28"/>
          <w:lang w:eastAsia="ru-RU"/>
        </w:rPr>
        <w:t xml:space="preserve"> Порядк</w:t>
      </w:r>
      <w:r w:rsidR="00CC73FE">
        <w:rPr>
          <w:sz w:val="28"/>
          <w:szCs w:val="28"/>
          <w:lang w:eastAsia="ru-RU"/>
        </w:rPr>
        <w:t>ом</w:t>
      </w:r>
      <w:r w:rsidR="00CC73FE" w:rsidRPr="00CC73FE">
        <w:rPr>
          <w:sz w:val="28"/>
          <w:szCs w:val="28"/>
          <w:lang w:eastAsia="ru-RU"/>
        </w:rPr>
        <w:t xml:space="preserve"> проведения мониторинга качества финансового менеджмента</w:t>
      </w:r>
      <w:r w:rsidR="00CC73FE">
        <w:rPr>
          <w:sz w:val="28"/>
          <w:szCs w:val="28"/>
          <w:lang w:eastAsia="ru-RU"/>
        </w:rPr>
        <w:t xml:space="preserve"> </w:t>
      </w:r>
      <w:r w:rsidR="00CC73FE" w:rsidRPr="00CC73FE">
        <w:rPr>
          <w:sz w:val="28"/>
          <w:szCs w:val="28"/>
          <w:lang w:eastAsia="ru-RU"/>
        </w:rPr>
        <w:t xml:space="preserve">главных администраторов средств бюджета </w:t>
      </w:r>
      <w:proofErr w:type="spellStart"/>
      <w:r w:rsidR="00CC73FE" w:rsidRPr="00CC73FE">
        <w:rPr>
          <w:sz w:val="28"/>
          <w:szCs w:val="28"/>
          <w:lang w:eastAsia="ru-RU"/>
        </w:rPr>
        <w:t>Бережковско</w:t>
      </w:r>
      <w:r w:rsidR="00CC73FE">
        <w:rPr>
          <w:sz w:val="28"/>
          <w:szCs w:val="28"/>
          <w:lang w:eastAsia="ru-RU"/>
        </w:rPr>
        <w:t>го</w:t>
      </w:r>
      <w:proofErr w:type="spellEnd"/>
      <w:r w:rsidR="00CC73FE" w:rsidRPr="00CC73FE">
        <w:rPr>
          <w:sz w:val="28"/>
          <w:szCs w:val="28"/>
          <w:lang w:eastAsia="ru-RU"/>
        </w:rPr>
        <w:t xml:space="preserve"> сельско</w:t>
      </w:r>
      <w:r w:rsidR="00CC73FE">
        <w:rPr>
          <w:sz w:val="28"/>
          <w:szCs w:val="28"/>
          <w:lang w:eastAsia="ru-RU"/>
        </w:rPr>
        <w:t>го</w:t>
      </w:r>
      <w:r w:rsidR="00CC73FE" w:rsidRPr="00CC73FE">
        <w:rPr>
          <w:sz w:val="28"/>
          <w:szCs w:val="28"/>
          <w:lang w:eastAsia="ru-RU"/>
        </w:rPr>
        <w:t xml:space="preserve"> поселени</w:t>
      </w:r>
      <w:r w:rsidR="00CC73FE">
        <w:rPr>
          <w:sz w:val="28"/>
          <w:szCs w:val="28"/>
          <w:lang w:eastAsia="ru-RU"/>
        </w:rPr>
        <w:t>я</w:t>
      </w:r>
      <w:r w:rsidR="00CC73FE" w:rsidRPr="00CC73FE">
        <w:rPr>
          <w:sz w:val="28"/>
          <w:szCs w:val="28"/>
          <w:lang w:eastAsia="ru-RU"/>
        </w:rPr>
        <w:t xml:space="preserve"> Волховского муниципального района Ленинградской </w:t>
      </w:r>
      <w:proofErr w:type="gramStart"/>
      <w:r w:rsidR="00CC73FE" w:rsidRPr="00CC73FE">
        <w:rPr>
          <w:sz w:val="28"/>
          <w:szCs w:val="28"/>
          <w:lang w:eastAsia="ru-RU"/>
        </w:rPr>
        <w:t>области</w:t>
      </w:r>
      <w:r w:rsidR="00CC73FE">
        <w:rPr>
          <w:sz w:val="28"/>
          <w:szCs w:val="28"/>
          <w:lang w:eastAsia="ru-RU"/>
        </w:rPr>
        <w:t>,</w:t>
      </w:r>
      <w:r w:rsidR="00CC73FE" w:rsidRPr="00CC73FE">
        <w:rPr>
          <w:sz w:val="28"/>
          <w:szCs w:val="28"/>
          <w:lang w:eastAsia="ru-RU"/>
        </w:rPr>
        <w:t xml:space="preserve"> </w:t>
      </w:r>
      <w:r w:rsidR="00CC73FE">
        <w:rPr>
          <w:sz w:val="28"/>
          <w:szCs w:val="28"/>
          <w:lang w:eastAsia="ru-RU"/>
        </w:rPr>
        <w:t xml:space="preserve"> утвержденного</w:t>
      </w:r>
      <w:proofErr w:type="gramEnd"/>
      <w:r w:rsidR="00CC73FE">
        <w:rPr>
          <w:sz w:val="28"/>
          <w:szCs w:val="28"/>
          <w:lang w:eastAsia="ru-RU"/>
        </w:rPr>
        <w:t xml:space="preserve"> Постановлением Администрации МО Бережковское сельское поселение от 16 июня 2025г.№</w:t>
      </w:r>
      <w:proofErr w:type="gramStart"/>
      <w:r w:rsidR="00CC73FE">
        <w:rPr>
          <w:sz w:val="28"/>
          <w:szCs w:val="28"/>
          <w:lang w:eastAsia="ru-RU"/>
        </w:rPr>
        <w:t xml:space="preserve">104 </w:t>
      </w:r>
      <w:r w:rsidRPr="00450490">
        <w:rPr>
          <w:sz w:val="28"/>
          <w:szCs w:val="28"/>
          <w:lang w:eastAsia="ru-RU"/>
        </w:rPr>
        <w:t xml:space="preserve"> </w:t>
      </w:r>
      <w:r w:rsidRPr="00450490">
        <w:rPr>
          <w:bCs/>
          <w:sz w:val="28"/>
          <w:szCs w:val="28"/>
          <w:lang w:eastAsia="ru-RU"/>
        </w:rPr>
        <w:t>п</w:t>
      </w:r>
      <w:proofErr w:type="gramEnd"/>
      <w:r w:rsidRPr="00450490">
        <w:rPr>
          <w:bCs/>
          <w:sz w:val="28"/>
          <w:szCs w:val="28"/>
          <w:lang w:eastAsia="ru-RU"/>
        </w:rPr>
        <w:t xml:space="preserve"> о с т а н о в л я ю:</w:t>
      </w:r>
    </w:p>
    <w:p w14:paraId="75382E78" w14:textId="27B30AE9" w:rsidR="00450490" w:rsidRPr="00450490" w:rsidRDefault="00450490" w:rsidP="004B528F">
      <w:pPr>
        <w:numPr>
          <w:ilvl w:val="0"/>
          <w:numId w:val="1"/>
        </w:numPr>
        <w:tabs>
          <w:tab w:val="left" w:pos="851"/>
        </w:tabs>
        <w:suppressAutoHyphens w:val="0"/>
        <w:spacing w:before="240" w:after="100" w:afterAutospacing="1"/>
        <w:ind w:left="567" w:firstLine="0"/>
        <w:contextualSpacing/>
        <w:jc w:val="both"/>
        <w:rPr>
          <w:sz w:val="28"/>
          <w:szCs w:val="28"/>
          <w:lang w:eastAsia="ru-RU"/>
        </w:rPr>
      </w:pPr>
      <w:r w:rsidRPr="00450490">
        <w:rPr>
          <w:sz w:val="28"/>
          <w:szCs w:val="28"/>
          <w:lang w:eastAsia="ru-RU"/>
        </w:rPr>
        <w:t xml:space="preserve">Утвердить </w:t>
      </w:r>
      <w:r w:rsidR="00CC73FE" w:rsidRPr="00CC73FE">
        <w:rPr>
          <w:sz w:val="28"/>
          <w:szCs w:val="28"/>
          <w:lang w:eastAsia="ru-RU"/>
        </w:rPr>
        <w:t xml:space="preserve">Результаты оценки качества финансового менеджмента ГАБС бюджета </w:t>
      </w:r>
      <w:proofErr w:type="spellStart"/>
      <w:r w:rsidR="00CC73FE" w:rsidRPr="00CC73FE">
        <w:rPr>
          <w:sz w:val="28"/>
          <w:szCs w:val="28"/>
          <w:lang w:eastAsia="ru-RU"/>
        </w:rPr>
        <w:t>Бережковского</w:t>
      </w:r>
      <w:proofErr w:type="spellEnd"/>
      <w:r w:rsidR="00CC73FE" w:rsidRPr="00CC73FE">
        <w:rPr>
          <w:sz w:val="28"/>
          <w:szCs w:val="28"/>
          <w:lang w:eastAsia="ru-RU"/>
        </w:rPr>
        <w:t xml:space="preserve"> сельского поселения Волховского муниципального района Ленинградской области за 2025год</w:t>
      </w:r>
      <w:r w:rsidR="00CC73FE">
        <w:rPr>
          <w:sz w:val="28"/>
          <w:szCs w:val="28"/>
          <w:lang w:eastAsia="ru-RU"/>
        </w:rPr>
        <w:t xml:space="preserve"> </w:t>
      </w:r>
      <w:r w:rsidR="00F44632">
        <w:rPr>
          <w:sz w:val="28"/>
          <w:szCs w:val="28"/>
          <w:lang w:eastAsia="ru-RU"/>
        </w:rPr>
        <w:t>согласно Приложению</w:t>
      </w:r>
    </w:p>
    <w:p w14:paraId="075B9BC5" w14:textId="4737B1D2" w:rsidR="00450490" w:rsidRPr="00450490" w:rsidRDefault="00450490" w:rsidP="004B528F">
      <w:pPr>
        <w:numPr>
          <w:ilvl w:val="0"/>
          <w:numId w:val="1"/>
        </w:numPr>
        <w:tabs>
          <w:tab w:val="left" w:pos="851"/>
        </w:tabs>
        <w:suppressAutoHyphens w:val="0"/>
        <w:ind w:left="567" w:firstLine="0"/>
        <w:contextualSpacing/>
        <w:jc w:val="both"/>
        <w:rPr>
          <w:sz w:val="28"/>
          <w:szCs w:val="28"/>
          <w:lang w:eastAsia="ru-RU"/>
        </w:rPr>
      </w:pPr>
      <w:r w:rsidRPr="00450490">
        <w:rPr>
          <w:sz w:val="28"/>
          <w:szCs w:val="28"/>
          <w:lang w:eastAsia="ru-RU"/>
        </w:rPr>
        <w:t>Настоящее постановление подлежит размещению в информационно-коммуникационной сети «Интернет» на официальном сайте администрации</w:t>
      </w:r>
      <w:r w:rsidR="00E33B60">
        <w:rPr>
          <w:sz w:val="28"/>
          <w:szCs w:val="28"/>
          <w:lang w:eastAsia="ru-RU"/>
        </w:rPr>
        <w:t xml:space="preserve"> </w:t>
      </w:r>
      <w:proofErr w:type="spellStart"/>
      <w:r w:rsidR="00E33B60">
        <w:rPr>
          <w:sz w:val="28"/>
          <w:szCs w:val="28"/>
          <w:lang w:eastAsia="ru-RU"/>
        </w:rPr>
        <w:t>Бережковского</w:t>
      </w:r>
      <w:proofErr w:type="spellEnd"/>
      <w:r w:rsidR="00E33B60">
        <w:rPr>
          <w:sz w:val="28"/>
          <w:szCs w:val="28"/>
          <w:lang w:eastAsia="ru-RU"/>
        </w:rPr>
        <w:t xml:space="preserve"> сельского поселения</w:t>
      </w:r>
      <w:r w:rsidRPr="00450490">
        <w:rPr>
          <w:sz w:val="28"/>
          <w:szCs w:val="28"/>
          <w:lang w:eastAsia="ru-RU"/>
        </w:rPr>
        <w:t xml:space="preserve"> Волховского муниципального района.</w:t>
      </w:r>
    </w:p>
    <w:p w14:paraId="607396E0" w14:textId="77777777" w:rsidR="00450490" w:rsidRPr="00450490" w:rsidRDefault="00450490" w:rsidP="00450490">
      <w:pPr>
        <w:numPr>
          <w:ilvl w:val="0"/>
          <w:numId w:val="1"/>
        </w:numPr>
        <w:tabs>
          <w:tab w:val="left" w:pos="851"/>
        </w:tabs>
        <w:suppressAutoHyphens w:val="0"/>
        <w:ind w:hanging="993"/>
        <w:contextualSpacing/>
        <w:jc w:val="both"/>
        <w:rPr>
          <w:sz w:val="28"/>
          <w:szCs w:val="28"/>
          <w:lang w:eastAsia="ru-RU"/>
        </w:rPr>
      </w:pPr>
      <w:r w:rsidRPr="00450490">
        <w:rPr>
          <w:sz w:val="28"/>
          <w:szCs w:val="28"/>
          <w:lang w:eastAsia="ru-RU"/>
        </w:rPr>
        <w:t>Настоящее постановление вступает в силу с момента подписания.</w:t>
      </w:r>
    </w:p>
    <w:p w14:paraId="4D700610" w14:textId="615F4D89" w:rsidR="00450490" w:rsidRPr="00450490" w:rsidRDefault="00450490" w:rsidP="00450490">
      <w:pPr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hanging="993"/>
        <w:contextualSpacing/>
        <w:jc w:val="both"/>
        <w:rPr>
          <w:sz w:val="28"/>
          <w:szCs w:val="28"/>
          <w:lang w:eastAsia="ru-RU"/>
        </w:rPr>
      </w:pPr>
      <w:r w:rsidRPr="00450490">
        <w:rPr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14:paraId="5DA562DC" w14:textId="77777777" w:rsidR="00450490" w:rsidRPr="00450490" w:rsidRDefault="00450490" w:rsidP="00450490">
      <w:pPr>
        <w:tabs>
          <w:tab w:val="left" w:pos="1134"/>
        </w:tabs>
        <w:suppressAutoHyphens w:val="0"/>
        <w:autoSpaceDE w:val="0"/>
        <w:autoSpaceDN w:val="0"/>
        <w:adjustRightInd w:val="0"/>
        <w:ind w:hanging="993"/>
        <w:contextualSpacing/>
        <w:jc w:val="both"/>
        <w:rPr>
          <w:sz w:val="28"/>
          <w:szCs w:val="28"/>
          <w:lang w:eastAsia="ru-RU"/>
        </w:rPr>
      </w:pPr>
    </w:p>
    <w:p w14:paraId="2CCE83F7" w14:textId="77777777" w:rsidR="00450490" w:rsidRPr="00450490" w:rsidRDefault="00450490" w:rsidP="00450490">
      <w:pPr>
        <w:tabs>
          <w:tab w:val="left" w:pos="1134"/>
        </w:tabs>
        <w:suppressAutoHyphens w:val="0"/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  <w:lang w:eastAsia="ru-RU"/>
        </w:rPr>
      </w:pPr>
    </w:p>
    <w:p w14:paraId="09A95FBE" w14:textId="6A634FD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proofErr w:type="gramStart"/>
      <w:r w:rsidRPr="00450490">
        <w:rPr>
          <w:sz w:val="28"/>
          <w:szCs w:val="28"/>
          <w:lang w:eastAsia="ru-RU"/>
        </w:rPr>
        <w:t>Глава  администрации</w:t>
      </w:r>
      <w:proofErr w:type="gramEnd"/>
      <w:r w:rsidRPr="00450490">
        <w:rPr>
          <w:sz w:val="28"/>
          <w:szCs w:val="28"/>
          <w:lang w:eastAsia="ru-RU"/>
        </w:rPr>
        <w:t xml:space="preserve">                                                         </w:t>
      </w:r>
      <w:proofErr w:type="spellStart"/>
      <w:r w:rsidR="00E33B60">
        <w:rPr>
          <w:sz w:val="28"/>
          <w:szCs w:val="28"/>
          <w:lang w:eastAsia="ru-RU"/>
        </w:rPr>
        <w:t>В.Б.Ожерельев</w:t>
      </w:r>
      <w:proofErr w:type="spellEnd"/>
    </w:p>
    <w:p w14:paraId="41CABAAA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sz w:val="16"/>
          <w:szCs w:val="28"/>
          <w:lang w:eastAsia="ru-RU"/>
        </w:rPr>
      </w:pPr>
    </w:p>
    <w:p w14:paraId="1967DFE8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sz w:val="16"/>
          <w:szCs w:val="28"/>
          <w:lang w:eastAsia="ru-RU"/>
        </w:rPr>
      </w:pPr>
    </w:p>
    <w:p w14:paraId="3BDB9852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14:paraId="726F4DB0" w14:textId="77777777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14:paraId="66DF6981" w14:textId="1AB649F0" w:rsidR="00450490" w:rsidRPr="00450490" w:rsidRDefault="00450490" w:rsidP="00450490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proofErr w:type="gramStart"/>
      <w:r w:rsidRPr="00450490">
        <w:rPr>
          <w:lang w:eastAsia="ru-RU"/>
        </w:rPr>
        <w:t xml:space="preserve">Исполнитель:  </w:t>
      </w:r>
      <w:r w:rsidR="00E33B60">
        <w:rPr>
          <w:lang w:eastAsia="ru-RU"/>
        </w:rPr>
        <w:t>Панкратьева</w:t>
      </w:r>
      <w:proofErr w:type="gramEnd"/>
      <w:r w:rsidR="00E33B60">
        <w:rPr>
          <w:lang w:eastAsia="ru-RU"/>
        </w:rPr>
        <w:t xml:space="preserve"> </w:t>
      </w:r>
      <w:proofErr w:type="gramStart"/>
      <w:r w:rsidR="00E33B60">
        <w:rPr>
          <w:lang w:eastAsia="ru-RU"/>
        </w:rPr>
        <w:t>С.Ю.</w:t>
      </w:r>
      <w:r w:rsidRPr="00450490">
        <w:rPr>
          <w:lang w:eastAsia="ru-RU"/>
        </w:rPr>
        <w:t>(</w:t>
      </w:r>
      <w:proofErr w:type="gramEnd"/>
      <w:r w:rsidR="00E33B60">
        <w:rPr>
          <w:lang w:eastAsia="ru-RU"/>
        </w:rPr>
        <w:t>37740</w:t>
      </w:r>
      <w:r w:rsidRPr="00450490">
        <w:rPr>
          <w:lang w:eastAsia="ru-RU"/>
        </w:rPr>
        <w:t>)</w:t>
      </w:r>
    </w:p>
    <w:sectPr w:rsidR="00450490" w:rsidRPr="00450490" w:rsidSect="00450490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23C3D"/>
    <w:multiLevelType w:val="hybridMultilevel"/>
    <w:tmpl w:val="7DC46830"/>
    <w:lvl w:ilvl="0" w:tplc="7276B53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03899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FFF"/>
    <w:rsid w:val="00106D98"/>
    <w:rsid w:val="00450490"/>
    <w:rsid w:val="004B528F"/>
    <w:rsid w:val="007C6B42"/>
    <w:rsid w:val="007E5B25"/>
    <w:rsid w:val="00895FFF"/>
    <w:rsid w:val="008A1A55"/>
    <w:rsid w:val="00A46C28"/>
    <w:rsid w:val="00A64352"/>
    <w:rsid w:val="00AA060C"/>
    <w:rsid w:val="00CC73FE"/>
    <w:rsid w:val="00E33B60"/>
    <w:rsid w:val="00F4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7B96A"/>
  <w15:chartTrackingRefBased/>
  <w15:docId w15:val="{5277FA18-DCDA-467B-956A-AC1E7376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49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5F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5F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5F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5F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5F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5F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5F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5F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5F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5F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5F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5FF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5FF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5FF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5FF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5FF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5FF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5F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95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5F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5F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5F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5FF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5F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5FF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5F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5FF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95FFF"/>
    <w:rPr>
      <w:b/>
      <w:bCs/>
      <w:smallCaps/>
      <w:color w:val="2F5496" w:themeColor="accent1" w:themeShade="BF"/>
      <w:spacing w:val="5"/>
    </w:rPr>
  </w:style>
  <w:style w:type="paragraph" w:styleId="ac">
    <w:name w:val="No Spacing"/>
    <w:link w:val="ad"/>
    <w:uiPriority w:val="1"/>
    <w:qFormat/>
    <w:rsid w:val="00450490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d">
    <w:name w:val="Без интервала Знак"/>
    <w:link w:val="ac"/>
    <w:uiPriority w:val="1"/>
    <w:qFormat/>
    <w:locked/>
    <w:rsid w:val="00450490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ConsPlusTitle">
    <w:name w:val="ConsPlusTitle"/>
    <w:uiPriority w:val="99"/>
    <w:rsid w:val="004504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ru-RU"/>
      <w14:ligatures w14:val="none"/>
    </w:rPr>
  </w:style>
  <w:style w:type="table" w:styleId="ae">
    <w:name w:val="Table Grid"/>
    <w:basedOn w:val="a1"/>
    <w:uiPriority w:val="59"/>
    <w:rsid w:val="0045049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6</cp:revision>
  <cp:lastPrinted>2026-03-12T08:39:00Z</cp:lastPrinted>
  <dcterms:created xsi:type="dcterms:W3CDTF">2025-04-21T06:43:00Z</dcterms:created>
  <dcterms:modified xsi:type="dcterms:W3CDTF">2026-03-12T08:39:00Z</dcterms:modified>
</cp:coreProperties>
</file>